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66FF"/>
          <w:sz w:val="36"/>
          <w:szCs w:val="36"/>
          <w:lang w:eastAsia="ru-RU"/>
        </w:rPr>
        <w:t>Памятка для родителей по соблюдению мер безопасности в летний период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Скоро лето, всем известно,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Но запомнить всем полезно правил несколько, друзья,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А точней, что делать можно, а чего совсем нельзя.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Как вести себя в природе, у воды и во дворе-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Наши правила простые всё расскажут детворе.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FF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66FF"/>
          <w:sz w:val="28"/>
          <w:szCs w:val="28"/>
          <w:lang w:eastAsia="ru-RU"/>
        </w:rPr>
        <w:t>Обучение детей безопасному поведению на дороге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При выходе из дома.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При движении по тротуару.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Придерживайтесь правой стороны.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Взрослый должен находиться со стороны проезжей части.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Если тротуар находится рядом с дорогой, родители должны держать ребенка за руку.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Приучите ребенка, идя по тротуару, внимательно наблюдать за выездом машин со двора.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приучайте детей выходить на проезжую часть, коляски и санки везите только по тротуару.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Готовясь перейти дорогу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Остановитесь, осмотрите проезжую часть.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Развивайте у ребенка наблюдательность за дорогой.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Подчеркивайте свои движения: поворот головы для осмотра дороги. Остановку для осмотра дороги, остановку для пропуска автомобилей.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Учите ребенка всматриваться вдаль, различать приближающиеся машины.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стойте с ребенком на краю тротуара.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Обратите внимание ребенка на транспортное средство, готовящееся к повороту, расскажите о сигналах указателей поворота у машин.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Покажите, как транспортное средство останавливается у перехода, как оно движется по инерции.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При переходе проезжей части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Выходя на проезжую часть, прекращайте разговоры.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спешите, не бегите, переходите дорогу размеренно.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переходите улицу под углом, объясните ребенку, что так хуже видно дорогу.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выходите на проезжую часть с ребенком из-за транспорта или кустов, не осмотрев предварительно улицу.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торопитесь перейти дорогу, если на другой стороне вы увидели друзей, нужный автобус, приучите ребенка, что это опасно.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 переходе по нерегулируемому перекрестку учите ребенка внимательно следить за началом движения транспорта.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Объясните ребенку, что даже на дороге, где мало машин, переходить надо осторожно, так как машина может выехать со двора, из переулка.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При посадке и высадке из транспорта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Выходите первыми, впереди ребенка, иначе ребенок может упасть, выбежать на проезжую часть.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Подходите для посадки к двери только после полной остановки.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садитесь в транспорт в последний момент (может прищемить дверями).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Приучите ребенка быть внимательным в зоне остановки – это опасное место (плохой обзор дороги, пассажиры могут вытолкнуть ребенка на дорогу).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При ожидании транспорта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lastRenderedPageBreak/>
        <w:t>Стойте только на посадочных площадках, на тротуаре или обочине.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Важно чтобы родители были примером для детей в соблюдении правил дорожного движения.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спешите, переходите дорогу размеренным шагом.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Выходя на проезжую часть дороги, прекратите разговаривать — ребёнок должен привыкнуть, что при переходе дороги нужно сосредоточиться.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переходите дорогу на красный или жёлтый сигнал светофора.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Переходите дорогу только в местах, обозначенных дорожным знаком «Пешеходный переход».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Из автобуса, троллейбуса, трамвая, такси выходите первыми. В противном случае ребёнок может упасть или побежать на проезжую часть дороги.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выходите с ребёнком из-за машины, кустов, не осмотрев предварительно дороги, — это типичная ошибка, и нельзя допускать, чтобы дети её повторяли.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разрешайте детям играть вблизи дорог и на проезжей части улицы.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66FF"/>
          <w:sz w:val="28"/>
          <w:szCs w:val="28"/>
          <w:lang w:eastAsia="ru-RU"/>
        </w:rPr>
        <w:t>Обучение детей правилам пожарной безопасности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Рекомендации для родителей.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Пожарная безопасность в квартире: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разрешайте детям играть дома со спичками и зажигалками. Это одна из причин пожаров.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оставляйте без присмотра включенные электроприборы, особенно утюги, обогреватели, телевизор, светильники и др.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Уходя из дома, не забудьте их выключить.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Не сушите белье над плитой. Оно может загореться. Не забывайте выключить газовую плиту. Если почувствовали запах 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lastRenderedPageBreak/>
        <w:t>газа, не зажигайте спичек и не включай свет. Срочно проветрите квартиру.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Ни в коем случае не зажигайте фейерверки, свечи или бенгальские огни дома.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Пожарная безопасность в лесу: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Пожар - самая большая опасность в лесу.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Поэтому не разводите костер.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 сухую жаркую погоду достаточно одной спички или искры от фейерверка, чтобы лес загорелся.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Если пожар все-таки начался, немедленно выбегайте из леса. Старайтесь бежать в ту сторону, откуда дует ветер. Выйдя из леса, обязательно сообщите о пожаре.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66FF"/>
          <w:sz w:val="28"/>
          <w:szCs w:val="28"/>
          <w:lang w:eastAsia="ru-RU"/>
        </w:rPr>
        <w:t>Учите детей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Если начался пожар, а взрослых дома нет, поступай так: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Если огонь небольшой, можно попробовать сразу же затушить его, набросив на него плотную ткань или одеяло, заливая водой или засыпая песком.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Если огонь сразу не погас, немедленно убегать из дома в безопасное место. </w:t>
      </w:r>
      <w:proofErr w:type="gramStart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И только после этого позвонить в пожарную охрану по телефону 01, с мобильного 112 или попросить об этом соседей.</w:t>
      </w:r>
      <w:proofErr w:type="gramEnd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 Если не можешь убежать из горящей квартиры, сразу же позвони по телефону 01 с </w:t>
      </w:r>
      <w:proofErr w:type="gramStart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мобильного</w:t>
      </w:r>
      <w:proofErr w:type="gramEnd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 112 и сообщи пожарным точный адрес и номер своей квартиры.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 пожаре дым гораздо опаснее огня. Большинство людей при пожаре гибнут от дыма. Если чувствуешь, что задыхаешься, опустись на корточки или продвигайся к выходу ползком - внизу дыма меньше.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Если в помещение проник дым, надо смочить водой одежду, покрыть голову мокрой салфеткой и </w:t>
      </w:r>
      <w:proofErr w:type="gramStart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выходить</w:t>
      </w:r>
      <w:proofErr w:type="gramEnd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 пригнувшись или ползком. Обязательно закрой форточку и дверь в комнате, где начался пожар. Закрытая дверь может не только задержать проникновение дыма, но иногда и погасить огонь.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Наполни водой ванну, ведра, тазы. Можешь облить водой двери и пол.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При пожаре в подъезде никогда не садись в лифт. Он </w:t>
      </w:r>
      <w:proofErr w:type="gramStart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может отключиться и ты задохнешься</w:t>
      </w:r>
      <w:proofErr w:type="gramEnd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Когда приедут пожарные, во всем их слушайся и не бойся. Они лучше знают, как тебя спасти. Запомните самое главное правило не только при пожаре, но и при любой другой опасности: Не поддавайтесь панике и не теряйте самообладания!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jc w:val="center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66FF"/>
          <w:sz w:val="28"/>
          <w:szCs w:val="28"/>
          <w:lang w:eastAsia="ru-RU"/>
        </w:rPr>
        <w:t>Обучение детей поведению на воде в летний период.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Родители помните, что ребенок  идет на водоем, только в сопровождении взрослых!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339966"/>
          <w:sz w:val="28"/>
          <w:szCs w:val="28"/>
          <w:lang w:eastAsia="ru-RU"/>
        </w:rPr>
        <w:t>Рекомендации дляродители (чему необходимо научить детей):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Купаться можно в разрешенных местах, в купальнях или на оборудованных пляжах.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Для купания выбирайте песчаный берег, тихие неглубокие места с чистым дном.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 купайтесь в запрещенных и необорудованных для купания местах (у плотин, на водосбросе, в карьерах, котлованах, бассейнах для промышленных нужд).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Помните, что при купании категорически запрещается: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заплывать далеко от берега, выплывать за пределы ограждения мест купания;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подплывать близко к проходящим катерам, весельным лодкам, гидроциклам;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взбираться на технические предупредительные знаки;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прыгать в воду с лодок, катеров и других плавательных средств;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купаться в вечернее время после захода солнца;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прыгать в воду в незнакомых местах;</w:t>
      </w:r>
    </w:p>
    <w:p w:rsidR="00C4658A" w:rsidRPr="00C4658A" w:rsidRDefault="00C4658A" w:rsidP="00C4658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купаться у крутых, обрывистых берегов.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Помните, что после еды разрешается купаться не раньше чем через полтора - два часа.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Во время купания не делайте лишних движений, не переутомляйте себя.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Остерегайтесь водоворотов, никогда не подплывайте к ним близко.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Помните, что причиной гибели на воде часто бывает сковывающая его движения судорога.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Причины этому следующие:</w:t>
      </w:r>
    </w:p>
    <w:p w:rsidR="00C4658A" w:rsidRPr="00C4658A" w:rsidRDefault="00C4658A" w:rsidP="00C465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переохлаждение в воде;</w:t>
      </w:r>
    </w:p>
    <w:p w:rsidR="00C4658A" w:rsidRPr="00C4658A" w:rsidRDefault="00C4658A" w:rsidP="00C465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переутомление мышц;</w:t>
      </w:r>
    </w:p>
    <w:p w:rsidR="00C4658A" w:rsidRPr="00C4658A" w:rsidRDefault="00C4658A" w:rsidP="00C4658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купание </w:t>
      </w:r>
      <w:proofErr w:type="gramStart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незакалённого</w:t>
      </w:r>
      <w:proofErr w:type="gramEnd"/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 xml:space="preserve"> в воде с низкой температурой;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C4658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C4658A">
        <w:rPr>
          <w:rFonts w:ascii="Comic Sans MS" w:eastAsia="Times New Roman" w:hAnsi="Comic Sans MS" w:cs="Times New Roman"/>
          <w:color w:val="000000"/>
          <w:sz w:val="28"/>
          <w:szCs w:val="28"/>
          <w:lang w:eastAsia="ru-RU"/>
        </w:rPr>
        <w:t>Во всех случаях рекомендуется по возможности выйти из воды.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ind w:left="300" w:hanging="300"/>
        <w:jc w:val="both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5391150" cy="7615555"/>
            <wp:effectExtent l="0" t="0" r="0" b="4445"/>
            <wp:docPr id="1" name="Рисунок 1" descr="http://detsad6.spb.ru/images/Pamyatka/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etsad6.spb.ru/images/Pamyatka/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5391150" cy="7615555"/>
            <wp:effectExtent l="0" t="0" r="0" b="4445"/>
            <wp:docPr id="2" name="Рисунок 2" descr="http://detsad6.spb.ru/images/Pamyatka/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detsad6.spb.ru/images/Pamyatka/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5391150" cy="7615555"/>
            <wp:effectExtent l="0" t="0" r="0" b="4445"/>
            <wp:docPr id="3" name="Рисунок 3" descr="http://detsad6.spb.ru/images/Pamyatka/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etsad6.spb.ru/images/Pamyatka/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  <w:t> </w:t>
      </w:r>
    </w:p>
    <w:p w:rsidR="00C4658A" w:rsidRPr="00C4658A" w:rsidRDefault="00C4658A" w:rsidP="00C4658A">
      <w:pPr>
        <w:shd w:val="clear" w:color="auto" w:fill="FFFFFF"/>
        <w:spacing w:after="75" w:line="253" w:lineRule="atLeast"/>
        <w:rPr>
          <w:rFonts w:ascii="Trebuchet MS" w:eastAsia="Times New Roman" w:hAnsi="Trebuchet MS" w:cs="Times New Roman"/>
          <w:color w:val="000000"/>
          <w:sz w:val="20"/>
          <w:szCs w:val="20"/>
          <w:lang w:eastAsia="ru-RU"/>
        </w:rPr>
      </w:pPr>
      <w:r w:rsidRPr="00C4658A">
        <w:rPr>
          <w:rFonts w:ascii="Trebuchet MS" w:eastAsia="Times New Roman" w:hAnsi="Trebuchet MS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5391150" cy="7615555"/>
            <wp:effectExtent l="0" t="0" r="0" b="4445"/>
            <wp:docPr id="4" name="Рисунок 4" descr="http://detsad6.spb.ru/images/Pamyatka/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detsad6.spb.ru/images/Pamyatka/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04B8" w:rsidRPr="00C4658A" w:rsidRDefault="007E04B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E04B8" w:rsidRPr="00C4658A" w:rsidSect="00FF2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52EA5"/>
    <w:multiLevelType w:val="multilevel"/>
    <w:tmpl w:val="3BEAE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0878FB"/>
    <w:multiLevelType w:val="multilevel"/>
    <w:tmpl w:val="18A23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4658A"/>
    <w:rsid w:val="00567C90"/>
    <w:rsid w:val="007E04B8"/>
    <w:rsid w:val="00C4658A"/>
    <w:rsid w:val="00E77D05"/>
    <w:rsid w:val="00F266C4"/>
    <w:rsid w:val="00FF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1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5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5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5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7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1153</Words>
  <Characters>6577</Characters>
  <Application>Microsoft Office Word</Application>
  <DocSecurity>0</DocSecurity>
  <Lines>54</Lines>
  <Paragraphs>15</Paragraphs>
  <ScaleCrop>false</ScaleCrop>
  <Company>Microsoft</Company>
  <LinksUpToDate>false</LinksUpToDate>
  <CharactersWithSpaces>7715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Енчукова</cp:lastModifiedBy>
  <cp:revision>2</cp:revision>
  <dcterms:created xsi:type="dcterms:W3CDTF">2017-06-15T11:39:00Z</dcterms:created>
  <dcterms:modified xsi:type="dcterms:W3CDTF">2017-06-15T11:39:00Z</dcterms:modified>
</cp:coreProperties>
</file>